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A0349" w:rsidTr="00AA0349">
        <w:tc>
          <w:tcPr>
            <w:tcW w:w="9063" w:type="dxa"/>
          </w:tcPr>
          <w:p w:rsidR="00AA0349" w:rsidRPr="00AA0349" w:rsidRDefault="00AA0349" w:rsidP="00AA0349">
            <w:pPr>
              <w:spacing w:after="23" w:line="259" w:lineRule="auto"/>
              <w:ind w:left="0" w:firstLine="0"/>
              <w:rPr>
                <w:rFonts w:ascii="Arial" w:hAnsi="Arial" w:cs="Arial"/>
              </w:rPr>
            </w:pPr>
            <w:r w:rsidRPr="0018560A">
              <w:rPr>
                <w:rFonts w:ascii="Arial" w:hAnsi="Arial" w:cs="Arial"/>
                <w:b/>
              </w:rPr>
              <w:t>TEKNİK HİZMETLER</w:t>
            </w:r>
            <w:r>
              <w:rPr>
                <w:rFonts w:ascii="Arial" w:hAnsi="Arial" w:cs="Arial"/>
                <w:b/>
              </w:rPr>
              <w:t xml:space="preserve"> GÖREVLİSİ</w:t>
            </w:r>
          </w:p>
        </w:tc>
      </w:tr>
    </w:tbl>
    <w:p w:rsidR="00597581" w:rsidRDefault="00597581">
      <w:pPr>
        <w:spacing w:after="23" w:line="259" w:lineRule="auto"/>
        <w:ind w:left="0" w:firstLine="0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985"/>
        <w:gridCol w:w="7078"/>
      </w:tblGrid>
      <w:tr w:rsidR="00CD0908" w:rsidTr="00AA0349">
        <w:trPr>
          <w:trHeight w:val="10480"/>
        </w:trPr>
        <w:tc>
          <w:tcPr>
            <w:tcW w:w="1985" w:type="dxa"/>
          </w:tcPr>
          <w:p w:rsidR="00AA0349" w:rsidRDefault="00AA0349" w:rsidP="00CD0908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CD0908" w:rsidRDefault="00CD0908" w:rsidP="00D24CCF">
            <w:pPr>
              <w:ind w:left="0" w:firstLine="0"/>
              <w:jc w:val="center"/>
              <w:rPr>
                <w:rFonts w:ascii="Arial" w:hAnsi="Arial" w:cs="Arial"/>
              </w:rPr>
            </w:pPr>
            <w:r w:rsidRPr="0018560A">
              <w:rPr>
                <w:rFonts w:ascii="Arial" w:hAnsi="Arial" w:cs="Arial"/>
                <w:b/>
              </w:rPr>
              <w:t xml:space="preserve">Teknik Hizmetler </w:t>
            </w:r>
            <w:r w:rsidR="00D24CCF">
              <w:rPr>
                <w:rFonts w:ascii="Arial" w:hAnsi="Arial" w:cs="Arial"/>
                <w:b/>
              </w:rPr>
              <w:t>Görevlisi</w:t>
            </w:r>
          </w:p>
        </w:tc>
        <w:tc>
          <w:tcPr>
            <w:tcW w:w="7078" w:type="dxa"/>
          </w:tcPr>
          <w:p w:rsidR="00AA0349" w:rsidRDefault="00AA0349" w:rsidP="00AA0349">
            <w:pPr>
              <w:pStyle w:val="ListeParagraf"/>
              <w:ind w:left="317" w:firstLine="0"/>
              <w:rPr>
                <w:rFonts w:ascii="Arial" w:hAnsi="Arial" w:cs="Arial"/>
                <w:sz w:val="20"/>
                <w:szCs w:val="20"/>
              </w:rPr>
            </w:pPr>
          </w:p>
          <w:p w:rsidR="00CD0908" w:rsidRPr="0018560A" w:rsidRDefault="00CD0908" w:rsidP="00CD0908">
            <w:pPr>
              <w:pStyle w:val="ListeParagraf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8560A">
              <w:rPr>
                <w:rFonts w:ascii="Arial" w:hAnsi="Arial" w:cs="Arial"/>
                <w:sz w:val="20"/>
                <w:szCs w:val="20"/>
              </w:rPr>
              <w:t xml:space="preserve">Kültür Merkezlerinde yapılacak olan tüm etkinliklerde ses ve ışık düzenini ve diğer teknik donanımı ve hizmeti vs. sağlamak, </w:t>
            </w:r>
          </w:p>
          <w:p w:rsidR="00CD0908" w:rsidRPr="0018560A" w:rsidRDefault="00CD0908" w:rsidP="00CD0908">
            <w:pPr>
              <w:pStyle w:val="ListeParagraf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8560A">
              <w:rPr>
                <w:rFonts w:ascii="Arial" w:hAnsi="Arial" w:cs="Arial"/>
                <w:sz w:val="20"/>
                <w:szCs w:val="20"/>
              </w:rPr>
              <w:t xml:space="preserve">Belediyemiz etkinliklerinde ses, müzik vs. sistemini sağlamak,  </w:t>
            </w:r>
          </w:p>
          <w:p w:rsidR="00CD0908" w:rsidRPr="0018560A" w:rsidRDefault="00CD0908" w:rsidP="00CD0908">
            <w:pPr>
              <w:pStyle w:val="ListeParagraf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8560A">
              <w:rPr>
                <w:rFonts w:ascii="Arial" w:hAnsi="Arial" w:cs="Arial"/>
                <w:sz w:val="20"/>
                <w:szCs w:val="20"/>
              </w:rPr>
              <w:t xml:space="preserve">Teknik malzemelerin bakım ve onarım işlerini yapmak, </w:t>
            </w:r>
          </w:p>
          <w:p w:rsidR="00CD0908" w:rsidRDefault="00CD0908" w:rsidP="00CD0908">
            <w:pPr>
              <w:pStyle w:val="ListeParagraf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8560A">
              <w:rPr>
                <w:rFonts w:ascii="Arial" w:hAnsi="Arial" w:cs="Arial"/>
                <w:sz w:val="20"/>
                <w:szCs w:val="20"/>
              </w:rPr>
              <w:t xml:space="preserve">Kültür Merkezlerindeki basit elektrik işlerini yapmak,  </w:t>
            </w:r>
          </w:p>
          <w:p w:rsidR="00CD0908" w:rsidRPr="0018560A" w:rsidRDefault="00CD0908" w:rsidP="00CD0908">
            <w:pPr>
              <w:pStyle w:val="ListeParagraf"/>
              <w:numPr>
                <w:ilvl w:val="0"/>
                <w:numId w:val="13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8560A">
              <w:rPr>
                <w:rFonts w:ascii="Arial" w:hAnsi="Arial" w:cs="Arial"/>
                <w:sz w:val="20"/>
                <w:szCs w:val="20"/>
              </w:rPr>
              <w:t>Elektrik ve elektronik malzemelerin muhafazasını, bakımını, korunmasını yapmak</w:t>
            </w:r>
          </w:p>
        </w:tc>
      </w:tr>
    </w:tbl>
    <w:p w:rsidR="00424886" w:rsidRDefault="00424886" w:rsidP="00CD0908">
      <w:pPr>
        <w:ind w:left="0" w:firstLine="0"/>
        <w:rPr>
          <w:rFonts w:ascii="Arial" w:hAnsi="Arial" w:cs="Arial"/>
        </w:rPr>
      </w:pPr>
    </w:p>
    <w:sectPr w:rsidR="00424886" w:rsidSect="00AA0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9C" w:rsidRDefault="00F80B9C" w:rsidP="00DD2E04">
      <w:pPr>
        <w:spacing w:line="240" w:lineRule="auto"/>
      </w:pPr>
      <w:r>
        <w:separator/>
      </w:r>
    </w:p>
  </w:endnote>
  <w:endnote w:type="continuationSeparator" w:id="0">
    <w:p w:rsidR="00F80B9C" w:rsidRDefault="00F80B9C" w:rsidP="00DD2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33" w:rsidRDefault="004055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AA0349" w:rsidTr="00741E3F">
      <w:trPr>
        <w:trHeight w:val="1130"/>
      </w:trPr>
      <w:tc>
        <w:tcPr>
          <w:tcW w:w="3020" w:type="dxa"/>
        </w:tcPr>
        <w:p w:rsidR="00AA0349" w:rsidRPr="00EF6F4F" w:rsidRDefault="00AA0349" w:rsidP="00AA0349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EF6F4F">
            <w:rPr>
              <w:b/>
              <w:sz w:val="22"/>
            </w:rPr>
            <w:t>HAZIRLAYAN</w:t>
          </w:r>
        </w:p>
        <w:p w:rsidR="00402630" w:rsidRPr="00EF6F4F" w:rsidRDefault="00405533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B</w:t>
          </w:r>
          <w:r w:rsidR="00EF6F4F" w:rsidRPr="00EF6F4F">
            <w:rPr>
              <w:sz w:val="22"/>
            </w:rPr>
            <w:t>anu</w:t>
          </w:r>
          <w:r w:rsidRPr="00EF6F4F">
            <w:rPr>
              <w:sz w:val="22"/>
            </w:rPr>
            <w:t xml:space="preserve"> SARIKAYA</w:t>
          </w:r>
          <w:r w:rsidR="00402630" w:rsidRPr="00EF6F4F">
            <w:rPr>
              <w:sz w:val="22"/>
            </w:rPr>
            <w:t xml:space="preserve"> </w:t>
          </w:r>
        </w:p>
        <w:p w:rsidR="00AA0349" w:rsidRPr="00EF6F4F" w:rsidRDefault="00402630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Memur</w:t>
          </w:r>
        </w:p>
      </w:tc>
      <w:tc>
        <w:tcPr>
          <w:tcW w:w="3020" w:type="dxa"/>
        </w:tcPr>
        <w:p w:rsidR="00AA0349" w:rsidRPr="00EF6F4F" w:rsidRDefault="00AA0349" w:rsidP="00AA0349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EF6F4F">
            <w:rPr>
              <w:b/>
              <w:sz w:val="22"/>
            </w:rPr>
            <w:t>KONTROL EDEN</w:t>
          </w:r>
        </w:p>
        <w:p w:rsidR="00402630" w:rsidRPr="00EF6F4F" w:rsidRDefault="00EF6F4F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Zeki KÖSE</w:t>
          </w:r>
        </w:p>
        <w:p w:rsidR="00AA0349" w:rsidRPr="00EF6F4F" w:rsidRDefault="00AA0349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Kültür ve Sos. İşl. Müdürü</w:t>
          </w:r>
          <w:r w:rsidR="00405533" w:rsidRPr="00EF6F4F">
            <w:rPr>
              <w:sz w:val="22"/>
            </w:rPr>
            <w:t xml:space="preserve"> V.</w:t>
          </w:r>
        </w:p>
      </w:tc>
      <w:tc>
        <w:tcPr>
          <w:tcW w:w="3020" w:type="dxa"/>
        </w:tcPr>
        <w:p w:rsidR="00AA0349" w:rsidRPr="00EF6F4F" w:rsidRDefault="00AA0349" w:rsidP="00AA0349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EF6F4F">
            <w:rPr>
              <w:b/>
              <w:sz w:val="22"/>
            </w:rPr>
            <w:t>ONAY</w:t>
          </w:r>
        </w:p>
        <w:p w:rsidR="00402630" w:rsidRPr="00EF6F4F" w:rsidRDefault="00EF6F4F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Anıl YETİŞKİN</w:t>
          </w:r>
        </w:p>
        <w:p w:rsidR="00AA0349" w:rsidRPr="00EF6F4F" w:rsidRDefault="00405533" w:rsidP="00AA0349">
          <w:pPr>
            <w:pStyle w:val="AltBilgi"/>
            <w:ind w:left="0" w:firstLine="0"/>
            <w:jc w:val="center"/>
            <w:rPr>
              <w:sz w:val="22"/>
            </w:rPr>
          </w:pPr>
          <w:r w:rsidRPr="00EF6F4F">
            <w:rPr>
              <w:sz w:val="22"/>
            </w:rPr>
            <w:t>Belediye Başkan</w:t>
          </w:r>
          <w:r w:rsidR="00AA0349" w:rsidRPr="00EF6F4F">
            <w:rPr>
              <w:sz w:val="22"/>
            </w:rPr>
            <w:t>ı</w:t>
          </w:r>
        </w:p>
      </w:tc>
    </w:tr>
  </w:tbl>
  <w:p w:rsidR="00AA0349" w:rsidRDefault="00AA0349" w:rsidP="00AA0349">
    <w:pPr>
      <w:pStyle w:val="AltBilgi"/>
      <w:ind w:left="0" w:firstLine="0"/>
    </w:pPr>
  </w:p>
  <w:p w:rsidR="00AA0349" w:rsidRDefault="00AA03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33" w:rsidRDefault="004055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9C" w:rsidRDefault="00F80B9C" w:rsidP="00DD2E04">
      <w:pPr>
        <w:spacing w:line="240" w:lineRule="auto"/>
      </w:pPr>
      <w:r>
        <w:separator/>
      </w:r>
    </w:p>
  </w:footnote>
  <w:footnote w:type="continuationSeparator" w:id="0">
    <w:p w:rsidR="00F80B9C" w:rsidRDefault="00F80B9C" w:rsidP="00DD2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33" w:rsidRDefault="004055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49" w:rsidRDefault="00AA0349" w:rsidP="00AA0349">
    <w:pPr>
      <w:pStyle w:val="stBilgi"/>
      <w:ind w:left="0" w:firstLine="0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AA0349" w:rsidRPr="00784E9A" w:rsidTr="00741E3F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AA0349" w:rsidRPr="00784E9A" w:rsidRDefault="008F4958" w:rsidP="00AA0349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88900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0349" w:rsidRPr="005B6977" w:rsidRDefault="00AA0349" w:rsidP="00AA0349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AA0349" w:rsidRPr="005B6977" w:rsidRDefault="00AA0349" w:rsidP="00AA0349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AA0349" w:rsidRDefault="00AA0349" w:rsidP="00AA0349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AA0349" w:rsidRPr="00784E9A" w:rsidRDefault="00AA0349" w:rsidP="00AA0349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AA0349" w:rsidRPr="00784E9A" w:rsidTr="00741E3F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AA0349" w:rsidRPr="00784E9A" w:rsidRDefault="00AA0349" w:rsidP="00AA0349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</w:t>
          </w:r>
          <w:r>
            <w:rPr>
              <w:rFonts w:ascii="Arial" w:hAnsi="Arial" w:cs="Arial"/>
              <w:sz w:val="16"/>
              <w:szCs w:val="16"/>
            </w:rPr>
            <w:t>10</w:t>
          </w:r>
        </w:p>
      </w:tc>
    </w:tr>
    <w:tr w:rsidR="00AA0349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AA0349" w:rsidRPr="00784E9A" w:rsidRDefault="00AA0349" w:rsidP="00AA0349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AA0349" w:rsidRPr="00A367BF" w:rsidRDefault="00405533" w:rsidP="00AA0349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AA0349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AA0349" w:rsidRPr="00784E9A" w:rsidRDefault="00AA0349" w:rsidP="00AA0349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AA0349" w:rsidRPr="00A367BF" w:rsidRDefault="00AA0349" w:rsidP="00AA0349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AA0349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AA0349" w:rsidRPr="00784E9A" w:rsidRDefault="00AA0349" w:rsidP="00AA0349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AA0349" w:rsidRPr="00A367BF" w:rsidRDefault="00AA0349" w:rsidP="00AA0349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AA0349" w:rsidRPr="00A367BF" w:rsidRDefault="00AA0349" w:rsidP="00AA0349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EF6F4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EF6F4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D2E04" w:rsidRDefault="00DD2E04">
    <w:pPr>
      <w:pStyle w:val="stBilgi"/>
    </w:pPr>
  </w:p>
  <w:p w:rsidR="00DD2E04" w:rsidRDefault="00DD2E04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533" w:rsidRDefault="004055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B5D50"/>
    <w:rsid w:val="000C6C40"/>
    <w:rsid w:val="000C6C7A"/>
    <w:rsid w:val="001705BA"/>
    <w:rsid w:val="0018560A"/>
    <w:rsid w:val="002075DF"/>
    <w:rsid w:val="00257457"/>
    <w:rsid w:val="002F1B1A"/>
    <w:rsid w:val="00300D41"/>
    <w:rsid w:val="00354367"/>
    <w:rsid w:val="003B4C4D"/>
    <w:rsid w:val="00402630"/>
    <w:rsid w:val="00405533"/>
    <w:rsid w:val="00424886"/>
    <w:rsid w:val="00442534"/>
    <w:rsid w:val="004776AE"/>
    <w:rsid w:val="004B504A"/>
    <w:rsid w:val="004E31E2"/>
    <w:rsid w:val="004F465F"/>
    <w:rsid w:val="005165E1"/>
    <w:rsid w:val="00544C65"/>
    <w:rsid w:val="005528DC"/>
    <w:rsid w:val="00562068"/>
    <w:rsid w:val="005773C8"/>
    <w:rsid w:val="00597581"/>
    <w:rsid w:val="005A4607"/>
    <w:rsid w:val="005B6977"/>
    <w:rsid w:val="00631D22"/>
    <w:rsid w:val="00661D35"/>
    <w:rsid w:val="0072211E"/>
    <w:rsid w:val="00770D0C"/>
    <w:rsid w:val="00786EF4"/>
    <w:rsid w:val="007D2AA8"/>
    <w:rsid w:val="007E4169"/>
    <w:rsid w:val="00810B31"/>
    <w:rsid w:val="00861276"/>
    <w:rsid w:val="00874690"/>
    <w:rsid w:val="008B1F91"/>
    <w:rsid w:val="008F4958"/>
    <w:rsid w:val="009F2460"/>
    <w:rsid w:val="00A343DD"/>
    <w:rsid w:val="00A40BFC"/>
    <w:rsid w:val="00A83599"/>
    <w:rsid w:val="00AA0349"/>
    <w:rsid w:val="00AD53C9"/>
    <w:rsid w:val="00AF55F3"/>
    <w:rsid w:val="00B11A0E"/>
    <w:rsid w:val="00B603E7"/>
    <w:rsid w:val="00B92DD8"/>
    <w:rsid w:val="00BC20E2"/>
    <w:rsid w:val="00C21DC1"/>
    <w:rsid w:val="00C67AA9"/>
    <w:rsid w:val="00CD0908"/>
    <w:rsid w:val="00D24CCF"/>
    <w:rsid w:val="00DA02D7"/>
    <w:rsid w:val="00DD2E04"/>
    <w:rsid w:val="00DF1B40"/>
    <w:rsid w:val="00E56887"/>
    <w:rsid w:val="00EE0964"/>
    <w:rsid w:val="00EF16AB"/>
    <w:rsid w:val="00EF6F4F"/>
    <w:rsid w:val="00F441DB"/>
    <w:rsid w:val="00F448DC"/>
    <w:rsid w:val="00F80B9C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0BE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2E0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E0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D2E0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E0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4</cp:revision>
  <cp:lastPrinted>2014-07-02T16:17:00Z</cp:lastPrinted>
  <dcterms:created xsi:type="dcterms:W3CDTF">2024-11-20T13:55:00Z</dcterms:created>
  <dcterms:modified xsi:type="dcterms:W3CDTF">2024-11-20T14:07:00Z</dcterms:modified>
</cp:coreProperties>
</file>